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A9" w:rsidRDefault="008C43CF" w:rsidP="00690937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平成30</w:t>
      </w:r>
      <w:r w:rsidR="00982FC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690937">
        <w:rPr>
          <w:rFonts w:asciiTheme="majorEastAsia" w:eastAsiaTheme="majorEastAsia" w:hAnsiTheme="majorEastAsia" w:hint="eastAsia"/>
          <w:b/>
          <w:sz w:val="28"/>
          <w:szCs w:val="28"/>
        </w:rPr>
        <w:t>定例会等日程　～年間スケジュール～</w:t>
      </w:r>
    </w:p>
    <w:p w:rsidR="002131A9" w:rsidRDefault="002131A9" w:rsidP="002131A9"/>
    <w:p w:rsidR="002131A9" w:rsidRDefault="002131A9" w:rsidP="002131A9"/>
    <w:p w:rsidR="0086294A" w:rsidRDefault="0086294A" w:rsidP="0086294A">
      <w:pPr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月末の月曜日に来られない方々がいる為</w:t>
      </w:r>
    </w:p>
    <w:p w:rsidR="0086294A" w:rsidRDefault="008C43CF" w:rsidP="00862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・６月、１０</w:t>
      </w:r>
      <w:r w:rsidR="0086294A">
        <w:rPr>
          <w:rFonts w:hint="eastAsia"/>
          <w:sz w:val="24"/>
          <w:szCs w:val="24"/>
        </w:rPr>
        <w:t>月、１２月、３月の日曜日に日曜定例会を開催する</w:t>
      </w:r>
    </w:p>
    <w:p w:rsidR="0086294A" w:rsidRDefault="008C43CF" w:rsidP="0086294A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・下記のように変更</w:t>
      </w:r>
      <w:r w:rsidR="0086294A">
        <w:rPr>
          <w:rFonts w:hint="eastAsia"/>
          <w:sz w:val="24"/>
          <w:szCs w:val="24"/>
        </w:rPr>
        <w:t>。又月末の月曜日ではなく月末より１週前の</w:t>
      </w:r>
    </w:p>
    <w:p w:rsidR="0086294A" w:rsidRDefault="008C43CF" w:rsidP="0086294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月曜日の開催。</w:t>
      </w:r>
      <w:r w:rsidR="001940DA">
        <w:rPr>
          <w:rFonts w:hint="eastAsia"/>
          <w:sz w:val="24"/>
          <w:szCs w:val="24"/>
        </w:rPr>
        <w:t>未定</w:t>
      </w:r>
      <w:r>
        <w:rPr>
          <w:rFonts w:hint="eastAsia"/>
          <w:sz w:val="24"/>
          <w:szCs w:val="24"/>
        </w:rPr>
        <w:t>会場は決定後</w:t>
      </w:r>
      <w:r w:rsidR="0086294A">
        <w:rPr>
          <w:rFonts w:hint="eastAsia"/>
          <w:sz w:val="24"/>
          <w:szCs w:val="24"/>
        </w:rPr>
        <w:t>に連絡する</w:t>
      </w:r>
    </w:p>
    <w:p w:rsidR="00DC6FC5" w:rsidRDefault="0086294A" w:rsidP="00862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1"/>
        <w:gridCol w:w="2133"/>
        <w:gridCol w:w="2883"/>
        <w:gridCol w:w="1523"/>
      </w:tblGrid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 w:rsidRPr="00A26A6F">
              <w:rPr>
                <w:rFonts w:hint="eastAsia"/>
                <w:sz w:val="24"/>
                <w:szCs w:val="24"/>
              </w:rPr>
              <w:t>日　付</w:t>
            </w:r>
          </w:p>
        </w:tc>
        <w:tc>
          <w:tcPr>
            <w:tcW w:w="1223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 w:rsidRPr="00A26A6F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1653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 w:rsidRPr="00A26A6F"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873" w:type="pct"/>
          </w:tcPr>
          <w:p w:rsidR="008C43CF" w:rsidRPr="00A26A6F" w:rsidRDefault="00AD2A13" w:rsidP="00A26A6F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</w:tr>
      <w:tr w:rsidR="001940DA" w:rsidRPr="00A26A6F" w:rsidTr="001940DA">
        <w:tc>
          <w:tcPr>
            <w:tcW w:w="1251" w:type="pct"/>
          </w:tcPr>
          <w:p w:rsidR="001940DA" w:rsidRPr="00EF3E28" w:rsidRDefault="001940DA" w:rsidP="001940DA">
            <w:pPr>
              <w:jc w:val="right"/>
            </w:pPr>
            <w:r>
              <w:rPr>
                <w:rFonts w:hint="eastAsia"/>
              </w:rPr>
              <w:t>４</w:t>
            </w:r>
            <w:r w:rsidRPr="00EF3E28">
              <w:rPr>
                <w:rFonts w:hint="eastAsia"/>
              </w:rPr>
              <w:t>月２３日（月）</w:t>
            </w:r>
          </w:p>
        </w:tc>
        <w:tc>
          <w:tcPr>
            <w:tcW w:w="1223" w:type="pct"/>
          </w:tcPr>
          <w:p w:rsidR="001940DA" w:rsidRPr="00EF3E28" w:rsidRDefault="001940DA" w:rsidP="000F0268">
            <w:r w:rsidRPr="00EF3E28">
              <w:rPr>
                <w:rFonts w:hint="eastAsia"/>
              </w:rPr>
              <w:t>定例会</w:t>
            </w:r>
          </w:p>
        </w:tc>
        <w:tc>
          <w:tcPr>
            <w:tcW w:w="1653" w:type="pct"/>
          </w:tcPr>
          <w:p w:rsidR="001940DA" w:rsidRPr="00EF3E28" w:rsidRDefault="001940DA" w:rsidP="000F0268">
            <w:r w:rsidRPr="00EF3E28">
              <w:rPr>
                <w:rFonts w:hint="eastAsia"/>
              </w:rPr>
              <w:t>１８：３０～</w:t>
            </w:r>
          </w:p>
        </w:tc>
        <w:tc>
          <w:tcPr>
            <w:tcW w:w="873" w:type="pct"/>
          </w:tcPr>
          <w:p w:rsidR="001940DA" w:rsidRDefault="001940DA" w:rsidP="001940DA">
            <w:pPr>
              <w:jc w:val="center"/>
            </w:pPr>
            <w:r w:rsidRPr="00EF3E28">
              <w:rPr>
                <w:rFonts w:hint="eastAsia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２８</w:t>
            </w:r>
            <w:r w:rsidRPr="00A26A6F">
              <w:rPr>
                <w:rFonts w:hint="eastAsia"/>
                <w:sz w:val="24"/>
                <w:szCs w:val="24"/>
              </w:rPr>
              <w:t>日（月）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総会・定例会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１８：００～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  <w:vMerge w:val="restar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Pr="00A26A6F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日曜定例会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９：３０～１０：３０</w:t>
            </w:r>
          </w:p>
        </w:tc>
        <w:tc>
          <w:tcPr>
            <w:tcW w:w="873" w:type="pct"/>
            <w:vAlign w:val="center"/>
          </w:tcPr>
          <w:p w:rsidR="008C43CF" w:rsidRDefault="00B002F4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山城事務所</w:t>
            </w:r>
          </w:p>
        </w:tc>
      </w:tr>
      <w:tr w:rsidR="008C43CF" w:rsidRPr="00A26A6F" w:rsidTr="001940DA">
        <w:tc>
          <w:tcPr>
            <w:tcW w:w="1251" w:type="pct"/>
            <w:vMerge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勉強会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１０：３０～１２：００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７月２３日（月）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８月２０日（月）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8C43CF" w:rsidRPr="00A26A6F" w:rsidTr="001940DA">
        <w:tc>
          <w:tcPr>
            <w:tcW w:w="1251" w:type="pct"/>
            <w:tcBorders>
              <w:bottom w:val="single" w:sz="4" w:space="0" w:color="auto"/>
            </w:tcBorders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９月２５日（火）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8C43CF" w:rsidRPr="00A26A6F" w:rsidTr="001940DA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２１</w:t>
            </w:r>
            <w:r w:rsidRPr="00A26A6F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223" w:type="pct"/>
            <w:tcBorders>
              <w:left w:val="single" w:sz="4" w:space="0" w:color="auto"/>
            </w:tcBorders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日曜定例会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９：３０～１０：３０</w:t>
            </w:r>
          </w:p>
        </w:tc>
        <w:tc>
          <w:tcPr>
            <w:tcW w:w="873" w:type="pct"/>
            <w:vAlign w:val="center"/>
          </w:tcPr>
          <w:p w:rsidR="008C43CF" w:rsidRDefault="00B002F4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山城事務所</w:t>
            </w:r>
          </w:p>
        </w:tc>
      </w:tr>
      <w:tr w:rsidR="008C43CF" w:rsidRPr="00A26A6F" w:rsidTr="001940DA"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</w:tcBorders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研修（内容未定）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１０：３０～１２：００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8C43CF" w:rsidRPr="00A26A6F" w:rsidTr="001940DA">
        <w:tc>
          <w:tcPr>
            <w:tcW w:w="1251" w:type="pct"/>
            <w:tcBorders>
              <w:top w:val="single" w:sz="4" w:space="0" w:color="auto"/>
            </w:tcBorders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１９</w:t>
            </w:r>
            <w:r w:rsidRPr="00A26A6F">
              <w:rPr>
                <w:rFonts w:hint="eastAsia"/>
                <w:sz w:val="24"/>
                <w:szCs w:val="24"/>
              </w:rPr>
              <w:t>日（月）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  <w:vMerge w:val="restar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Pr="00A26A6F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日曜定例会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９：３０～１０：３０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8C43CF" w:rsidRPr="00A26A6F" w:rsidTr="001940DA">
        <w:tc>
          <w:tcPr>
            <w:tcW w:w="1251" w:type="pct"/>
            <w:vMerge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研修（内容未定）</w:t>
            </w:r>
          </w:p>
        </w:tc>
        <w:tc>
          <w:tcPr>
            <w:tcW w:w="1653" w:type="pct"/>
          </w:tcPr>
          <w:p w:rsidR="008C43CF" w:rsidRPr="00A26A6F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１０：３０～１２：００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２１</w:t>
            </w:r>
            <w:r w:rsidRPr="00A26A6F">
              <w:rPr>
                <w:rFonts w:hint="eastAsia"/>
                <w:sz w:val="24"/>
                <w:szCs w:val="24"/>
              </w:rPr>
              <w:t>日（月）</w:t>
            </w:r>
          </w:p>
        </w:tc>
        <w:tc>
          <w:tcPr>
            <w:tcW w:w="122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 w:rsidRPr="00A77ECA"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 w:rsidRPr="00A77ECA"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Pr="00A77ECA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</w:tcPr>
          <w:p w:rsidR="008C43CF" w:rsidRPr="00A26A6F" w:rsidRDefault="008C43CF" w:rsidP="00A26A6F">
            <w:pPr>
              <w:tabs>
                <w:tab w:val="left" w:pos="6375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１８</w:t>
            </w:r>
            <w:r w:rsidRPr="00A26A6F">
              <w:rPr>
                <w:rFonts w:hint="eastAsia"/>
                <w:sz w:val="24"/>
                <w:szCs w:val="24"/>
              </w:rPr>
              <w:t>日（月）</w:t>
            </w:r>
          </w:p>
        </w:tc>
        <w:tc>
          <w:tcPr>
            <w:tcW w:w="122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 w:rsidRPr="00A77ECA">
              <w:rPr>
                <w:rFonts w:hint="eastAsia"/>
                <w:sz w:val="24"/>
                <w:szCs w:val="24"/>
              </w:rPr>
              <w:t>定例会</w:t>
            </w:r>
          </w:p>
        </w:tc>
        <w:tc>
          <w:tcPr>
            <w:tcW w:w="165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１８：３０～</w:t>
            </w:r>
          </w:p>
        </w:tc>
        <w:tc>
          <w:tcPr>
            <w:tcW w:w="873" w:type="pct"/>
            <w:vAlign w:val="center"/>
          </w:tcPr>
          <w:p w:rsidR="008C43CF" w:rsidRDefault="00AD2A13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東宇治</w:t>
            </w:r>
          </w:p>
        </w:tc>
      </w:tr>
      <w:tr w:rsidR="008C43CF" w:rsidRPr="00A26A6F" w:rsidTr="001940DA">
        <w:tc>
          <w:tcPr>
            <w:tcW w:w="1251" w:type="pct"/>
            <w:vMerge w:val="restart"/>
          </w:tcPr>
          <w:p w:rsidR="008C43CF" w:rsidRPr="00A26A6F" w:rsidRDefault="008C43CF" w:rsidP="009B79B7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A26A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Pr="00A26A6F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22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日曜定例会</w:t>
            </w:r>
          </w:p>
        </w:tc>
        <w:tc>
          <w:tcPr>
            <w:tcW w:w="1653" w:type="pct"/>
          </w:tcPr>
          <w:p w:rsidR="008C43CF" w:rsidRPr="00A77ECA" w:rsidRDefault="008C43CF" w:rsidP="00A77ECA">
            <w:pPr>
              <w:tabs>
                <w:tab w:val="left" w:pos="6375"/>
              </w:tabs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９：３０～１０：３０</w:t>
            </w:r>
          </w:p>
        </w:tc>
        <w:tc>
          <w:tcPr>
            <w:tcW w:w="873" w:type="pct"/>
            <w:vAlign w:val="center"/>
          </w:tcPr>
          <w:p w:rsidR="008C43CF" w:rsidRDefault="00B002F4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山城事務所</w:t>
            </w:r>
          </w:p>
        </w:tc>
      </w:tr>
      <w:tr w:rsidR="008C43CF" w:rsidRPr="00A26A6F" w:rsidTr="001940DA">
        <w:tc>
          <w:tcPr>
            <w:tcW w:w="1251" w:type="pct"/>
            <w:vMerge/>
          </w:tcPr>
          <w:p w:rsidR="008C43CF" w:rsidRPr="00A77ECA" w:rsidRDefault="008C43CF" w:rsidP="009B79B7">
            <w:pPr>
              <w:tabs>
                <w:tab w:val="left" w:pos="637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 w:rsidRPr="00A77ECA">
              <w:rPr>
                <w:rFonts w:hint="eastAsia"/>
                <w:sz w:val="24"/>
                <w:szCs w:val="24"/>
              </w:rPr>
              <w:t>研修（内容未定）</w:t>
            </w:r>
          </w:p>
        </w:tc>
        <w:tc>
          <w:tcPr>
            <w:tcW w:w="1653" w:type="pct"/>
          </w:tcPr>
          <w:p w:rsidR="008C43CF" w:rsidRPr="00A77ECA" w:rsidRDefault="008C43CF" w:rsidP="00A77ECA">
            <w:pPr>
              <w:tabs>
                <w:tab w:val="left" w:pos="63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１０：３０～１２：００</w:t>
            </w:r>
          </w:p>
        </w:tc>
        <w:tc>
          <w:tcPr>
            <w:tcW w:w="873" w:type="pct"/>
            <w:vAlign w:val="center"/>
          </w:tcPr>
          <w:p w:rsidR="008C43CF" w:rsidRDefault="00B002F4" w:rsidP="00AD2A13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  <w:bookmarkStart w:id="0" w:name="_GoBack"/>
            <w:bookmarkEnd w:id="0"/>
          </w:p>
        </w:tc>
      </w:tr>
    </w:tbl>
    <w:p w:rsidR="0086294A" w:rsidRPr="00A26A6F" w:rsidRDefault="0086294A" w:rsidP="00A26A6F">
      <w:pPr>
        <w:tabs>
          <w:tab w:val="left" w:pos="6375"/>
        </w:tabs>
        <w:rPr>
          <w:sz w:val="28"/>
          <w:szCs w:val="28"/>
        </w:rPr>
      </w:pPr>
    </w:p>
    <w:p w:rsidR="008F10D9" w:rsidRPr="0086294A" w:rsidRDefault="008F10D9"/>
    <w:sectPr w:rsidR="008F10D9" w:rsidRPr="00862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1A9"/>
    <w:rsid w:val="00174110"/>
    <w:rsid w:val="001940DA"/>
    <w:rsid w:val="002131A9"/>
    <w:rsid w:val="00690937"/>
    <w:rsid w:val="0086294A"/>
    <w:rsid w:val="008C43CF"/>
    <w:rsid w:val="008F10D9"/>
    <w:rsid w:val="00982FCE"/>
    <w:rsid w:val="00A26A6F"/>
    <w:rsid w:val="00A77ECA"/>
    <w:rsid w:val="00AD2A13"/>
    <w:rsid w:val="00B002F4"/>
    <w:rsid w:val="00B10DBF"/>
    <w:rsid w:val="00D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BBDF8"/>
  <w15:docId w15:val="{00EC6C85-A6EC-466E-87CA-E41A8FB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A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8399-16B6-494B-A7E3-657B815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山城権利擁護ネットワーク</dc:creator>
  <cp:lastModifiedBy>user</cp:lastModifiedBy>
  <cp:revision>10</cp:revision>
  <dcterms:created xsi:type="dcterms:W3CDTF">2017-05-17T06:08:00Z</dcterms:created>
  <dcterms:modified xsi:type="dcterms:W3CDTF">2018-07-23T23:41:00Z</dcterms:modified>
</cp:coreProperties>
</file>